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E98A7">
      <w:pPr>
        <w:spacing w:after="312" w:afterLines="100"/>
        <w:jc w:val="center"/>
        <w:rPr>
          <w:rFonts w:cs="宋体" w:asciiTheme="majorEastAsia" w:hAnsiTheme="majorEastAsia" w:eastAsiaTheme="majorEastAsia"/>
          <w:b/>
          <w:bCs/>
          <w:kern w:val="0"/>
          <w:sz w:val="38"/>
          <w:szCs w:val="38"/>
        </w:rPr>
      </w:pPr>
    </w:p>
    <w:p w14:paraId="4D72E555">
      <w:pPr>
        <w:spacing w:after="312" w:afterLines="100"/>
        <w:jc w:val="center"/>
        <w:rPr>
          <w:rFonts w:cs="宋体" w:asciiTheme="majorEastAsia" w:hAnsiTheme="majorEastAsia" w:eastAsiaTheme="majorEastAsia"/>
          <w:b/>
          <w:bCs/>
          <w:kern w:val="0"/>
          <w:sz w:val="38"/>
          <w:szCs w:val="38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8"/>
          <w:szCs w:val="38"/>
        </w:rPr>
        <w:t>202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38"/>
          <w:szCs w:val="38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38"/>
          <w:szCs w:val="38"/>
        </w:rPr>
        <w:t>年研究生国家奖学金评选</w:t>
      </w:r>
    </w:p>
    <w:p w14:paraId="4BD4BD3A">
      <w:pPr>
        <w:spacing w:after="312" w:afterLines="100"/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14:paraId="3B6C419F">
      <w:pPr>
        <w:spacing w:after="312" w:afterLines="100"/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14:paraId="431E4BA6">
      <w:pPr>
        <w:spacing w:after="312" w:afterLines="100"/>
        <w:jc w:val="center"/>
        <w:rPr>
          <w:rFonts w:cs="宋体" w:asciiTheme="majorEastAsia" w:hAnsiTheme="majorEastAsia" w:eastAsiaTheme="majorEastAsia"/>
          <w:b/>
          <w:bCs/>
          <w:kern w:val="0"/>
          <w:sz w:val="72"/>
          <w:szCs w:val="72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72"/>
          <w:szCs w:val="72"/>
        </w:rPr>
        <w:t>工 作 报 告</w:t>
      </w:r>
    </w:p>
    <w:p w14:paraId="7C4905CE">
      <w:pPr>
        <w:spacing w:after="312" w:afterLines="100"/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14:paraId="18709C43">
      <w:pPr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14:paraId="33276386">
      <w:pPr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14:paraId="0921D377">
      <w:pPr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14:paraId="71BA3027">
      <w:pPr>
        <w:jc w:val="center"/>
        <w:rPr>
          <w:rFonts w:ascii="宋体" w:cs="宋体"/>
          <w:b/>
          <w:bCs/>
          <w:kern w:val="0"/>
          <w:sz w:val="36"/>
          <w:szCs w:val="36"/>
        </w:rPr>
      </w:pPr>
    </w:p>
    <w:p w14:paraId="0ED643A7">
      <w:pPr>
        <w:jc w:val="center"/>
        <w:rPr>
          <w:rFonts w:ascii="宋体" w:cs="宋体"/>
          <w:b/>
          <w:bCs/>
          <w:kern w:val="0"/>
          <w:sz w:val="36"/>
          <w:szCs w:val="36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4037"/>
      </w:tblGrid>
      <w:tr w14:paraId="536C2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03" w:type="dxa"/>
            <w:vAlign w:val="center"/>
          </w:tcPr>
          <w:p w14:paraId="4CEE1E55">
            <w:pPr>
              <w:jc w:val="distribute"/>
              <w:rPr>
                <w:rFonts w:cs="宋体" w:asciiTheme="minorEastAsia" w:hAnsiTheme="minorEastAsia" w:eastAsia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</w:rPr>
              <w:t>院系名称（盖章）：</w:t>
            </w:r>
          </w:p>
        </w:tc>
        <w:tc>
          <w:tcPr>
            <w:tcW w:w="4037" w:type="dxa"/>
            <w:vAlign w:val="center"/>
          </w:tcPr>
          <w:p w14:paraId="660E735A">
            <w:pPr>
              <w:rPr>
                <w:rFonts w:cs="宋体" w:asciiTheme="minorEastAsia" w:hAnsiTheme="minorEastAsia" w:eastAsiaTheme="minorEastAsia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14:paraId="3CCCF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03" w:type="dxa"/>
            <w:vAlign w:val="center"/>
          </w:tcPr>
          <w:p w14:paraId="762E9D02">
            <w:pPr>
              <w:jc w:val="distribute"/>
              <w:rPr>
                <w:rFonts w:cs="宋体" w:asciiTheme="minorEastAsia" w:hAnsiTheme="minorEastAsia" w:eastAsia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</w:rPr>
              <w:t>填表日期：</w:t>
            </w:r>
          </w:p>
        </w:tc>
        <w:tc>
          <w:tcPr>
            <w:tcW w:w="4037" w:type="dxa"/>
            <w:vAlign w:val="center"/>
          </w:tcPr>
          <w:p w14:paraId="754A41D8">
            <w:pPr>
              <w:rPr>
                <w:rFonts w:cs="宋体" w:asciiTheme="minorEastAsia" w:hAnsiTheme="minorEastAsia" w:eastAsiaTheme="minorEastAsia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</w:tbl>
    <w:p w14:paraId="1F80BFFE">
      <w:pPr>
        <w:jc w:val="center"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</w:p>
    <w:p w14:paraId="29522CAC">
      <w:pPr>
        <w:jc w:val="center"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</w:p>
    <w:p w14:paraId="1EEB66FD">
      <w:pPr>
        <w:jc w:val="center"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</w:p>
    <w:p w14:paraId="49CBECD2">
      <w:pPr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96"/>
        <w:gridCol w:w="2156"/>
        <w:gridCol w:w="3426"/>
      </w:tblGrid>
      <w:tr w14:paraId="3925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44E1C">
            <w:pPr>
              <w:spacing w:before="312" w:beforeLines="100" w:after="156" w:afterLines="50"/>
              <w:rPr>
                <w:rFonts w:ascii="Calibri" w:hAnsi="Calibri" w:eastAsia="黑体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一、本院系研究生国家奖学金实施细则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（可以附件形式提供）</w:t>
            </w:r>
          </w:p>
        </w:tc>
      </w:tr>
      <w:tr w14:paraId="4AAE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4" w:hRule="atLeast"/>
          <w:jc w:val="center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829F">
            <w:pPr>
              <w:spacing w:before="312" w:beforeLines="100" w:after="156" w:afterLines="50"/>
              <w:rPr>
                <w:rFonts w:ascii="Calibri" w:hAnsi="Calibri" w:eastAsia="黑体"/>
                <w:sz w:val="28"/>
                <w:szCs w:val="28"/>
              </w:rPr>
            </w:pPr>
          </w:p>
        </w:tc>
      </w:tr>
      <w:tr w14:paraId="6655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2C19"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二、评审委员会名单</w:t>
            </w:r>
          </w:p>
        </w:tc>
      </w:tr>
      <w:tr w14:paraId="6A33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410E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B2C5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ECA1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职务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职称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DE1E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备注</w:t>
            </w:r>
          </w:p>
        </w:tc>
      </w:tr>
      <w:tr w14:paraId="05AC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9AB1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4E9E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E6D4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2E47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组长</w:t>
            </w:r>
          </w:p>
        </w:tc>
      </w:tr>
      <w:tr w14:paraId="383F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27BB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0681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46F9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9C90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4015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5084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96AC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F93D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5ED7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5406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7745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5281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00CB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5518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791E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7549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3DF3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513E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99AF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5A7D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7D6F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D6C7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66C3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11D9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6931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C6DA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6BB2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3E9D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FAA9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4EB4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7382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04FD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31AE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BCE5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25B5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ED90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6655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AD7C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4962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0EF3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FEE8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DB0D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7A95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7F85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6826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9A3A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83F3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FC29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8689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499D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45EB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1985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D24B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4BF4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3B89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F7DA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2D9A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4AC2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B7D7"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 w14:paraId="3B28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" w:hRule="atLeast"/>
          <w:jc w:val="center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38E5B">
            <w:pPr>
              <w:spacing w:before="312" w:beforeLines="100" w:after="156" w:afterLines="50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三、评审组织机构、评审程序、评审标准及公示情况</w:t>
            </w:r>
          </w:p>
        </w:tc>
      </w:tr>
      <w:tr w14:paraId="0F02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4" w:hRule="atLeast"/>
          <w:jc w:val="center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0A10">
            <w:pPr>
              <w:spacing w:before="312" w:beforeLines="100" w:after="156" w:afterLines="50"/>
              <w:rPr>
                <w:rFonts w:ascii="Calibri" w:hAnsi="Calibri"/>
                <w:sz w:val="28"/>
                <w:szCs w:val="28"/>
              </w:rPr>
            </w:pPr>
          </w:p>
        </w:tc>
      </w:tr>
      <w:tr w14:paraId="58D2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741E">
            <w:pPr>
              <w:spacing w:before="312" w:beforeLines="100" w:after="156" w:afterLines="50"/>
              <w:rPr>
                <w:rFonts w:ascii="Calibri" w:hAnsi="Calibri" w:eastAsia="黑体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四、评审结果及推荐国奖候选人情况分析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（需附获奖学生汇总表）</w:t>
            </w:r>
          </w:p>
        </w:tc>
      </w:tr>
      <w:tr w14:paraId="1153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4" w:hRule="atLeast"/>
          <w:jc w:val="center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88BAE">
            <w:pPr>
              <w:spacing w:before="312" w:beforeLines="100" w:after="156" w:afterLines="50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6D9B5654">
      <w:pPr>
        <w:spacing w:before="312" w:beforeLines="100" w:after="156" w:afterLines="50"/>
        <w:rPr>
          <w:rFonts w:ascii="Calibri" w:hAnsi="Calibri" w:eastAsia="黑体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1418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23"/>
        <w:gridCol w:w="1842"/>
        <w:gridCol w:w="2692"/>
      </w:tblGrid>
      <w:tr w14:paraId="495D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6CFF">
            <w:pPr>
              <w:spacing w:before="312" w:beforeLines="100" w:after="156" w:afterLines="5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五、其他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（评选工作的经验总结与存在问题、获奖学生事例宣传等）</w:t>
            </w:r>
          </w:p>
        </w:tc>
      </w:tr>
      <w:tr w14:paraId="7BAB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7" w:hRule="atLeast"/>
          <w:jc w:val="center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357A">
            <w:pPr>
              <w:spacing w:before="312" w:beforeLines="100" w:after="156" w:afterLines="5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14:paraId="6608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4ACB">
            <w:pPr>
              <w:spacing w:before="312" w:beforeLines="100" w:after="156" w:afterLines="5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六、工作联系人信息</w:t>
            </w:r>
          </w:p>
        </w:tc>
      </w:tr>
      <w:tr w14:paraId="4AE3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65A6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姓    名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80A7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3700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所在部门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B48C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 w14:paraId="25C1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1DCF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职    务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5468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FB31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传    真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3F5F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 w14:paraId="2E96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DA30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办公电话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24C7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A8C1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移动电话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D260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 w14:paraId="2F7A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CD00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电子邮箱</w:t>
            </w:r>
          </w:p>
        </w:tc>
        <w:tc>
          <w:tcPr>
            <w:tcW w:w="7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5D54"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</w:tbl>
    <w:p w14:paraId="246C0782">
      <w:pPr>
        <w:ind w:right="-9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注：本表正反面打印，表格空间不够可调整扩展。</w:t>
      </w:r>
    </w:p>
    <w:p w14:paraId="01BC0121">
      <w:pPr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br w:type="page"/>
      </w:r>
    </w:p>
    <w:p w14:paraId="6C37168C">
      <w:pPr>
        <w:ind w:right="-90"/>
        <w:rPr>
          <w:rFonts w:hint="eastAsia" w:ascii="仿宋_GB2312" w:eastAsia="仿宋_GB2312"/>
          <w:bCs/>
        </w:rPr>
        <w:sectPr>
          <w:pgSz w:w="11906" w:h="16838"/>
          <w:pgMar w:top="2098" w:right="1508" w:bottom="1713" w:left="1520" w:header="851" w:footer="1418" w:gutter="57"/>
          <w:cols w:space="425" w:num="1"/>
          <w:docGrid w:type="lines" w:linePitch="312" w:charSpace="0"/>
        </w:sectPr>
      </w:pPr>
    </w:p>
    <w:p w14:paraId="55F2502E">
      <w:pPr>
        <w:widowControl/>
        <w:adjustRightInd w:val="0"/>
        <w:snapToGrid w:val="0"/>
        <w:spacing w:after="624" w:afterLines="200" w:line="300" w:lineRule="atLeast"/>
        <w:jc w:val="center"/>
        <w:rPr>
          <w:rFonts w:cs="宋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  <w:u w:val="single"/>
          <w:lang w:val="en-US" w:eastAsia="zh-CN"/>
        </w:rPr>
        <w:t>2025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</w:rPr>
        <w:t>年硕士研究生国家奖学金获奖学生汇总表</w:t>
      </w:r>
    </w:p>
    <w:p w14:paraId="4BFAC64F">
      <w:pPr>
        <w:spacing w:line="24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报送单位：</w:t>
      </w:r>
      <w:r>
        <w:rPr>
          <w:rFonts w:asciiTheme="minorEastAsia" w:hAnsiTheme="minorEastAsia" w:eastAsiaTheme="minorEastAsia"/>
          <w:color w:val="000000"/>
          <w:szCs w:val="21"/>
          <w:u w:val="single"/>
        </w:rPr>
        <w:t xml:space="preserve">                    </w:t>
      </w:r>
      <w:r>
        <w:rPr>
          <w:rFonts w:asciiTheme="minorEastAsia" w:hAnsiTheme="minorEastAsia" w:eastAsiaTheme="minorEastAsia"/>
          <w:color w:val="000000"/>
          <w:szCs w:val="21"/>
        </w:rPr>
        <w:t>(</w:t>
      </w:r>
      <w:r>
        <w:rPr>
          <w:rFonts w:hint="eastAsia" w:asciiTheme="minorEastAsia" w:hAnsiTheme="minorEastAsia" w:eastAsiaTheme="minorEastAsia"/>
          <w:color w:val="000000"/>
          <w:szCs w:val="21"/>
        </w:rPr>
        <w:t>公章</w:t>
      </w:r>
      <w:r>
        <w:rPr>
          <w:rFonts w:asciiTheme="minorEastAsia" w:hAnsiTheme="minorEastAsia" w:eastAsiaTheme="minorEastAsia"/>
          <w:color w:val="000000"/>
          <w:szCs w:val="21"/>
        </w:rPr>
        <w:t xml:space="preserve">)                          </w:t>
      </w:r>
    </w:p>
    <w:p w14:paraId="6E96971E">
      <w:pPr>
        <w:spacing w:line="24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 xml:space="preserve">                 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754"/>
        <w:gridCol w:w="1176"/>
        <w:gridCol w:w="1173"/>
        <w:gridCol w:w="2076"/>
        <w:gridCol w:w="1045"/>
        <w:gridCol w:w="1129"/>
        <w:gridCol w:w="1408"/>
        <w:gridCol w:w="1408"/>
        <w:gridCol w:w="1620"/>
      </w:tblGrid>
      <w:tr w14:paraId="10CE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422" w:type="pct"/>
            <w:vAlign w:val="center"/>
          </w:tcPr>
          <w:p w14:paraId="2230529C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8" w:type="pct"/>
            <w:vAlign w:val="center"/>
          </w:tcPr>
          <w:p w14:paraId="32DDF62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421" w:type="pct"/>
            <w:vAlign w:val="center"/>
          </w:tcPr>
          <w:p w14:paraId="08380019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420" w:type="pct"/>
            <w:vAlign w:val="center"/>
          </w:tcPr>
          <w:p w14:paraId="676863B8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民族</w:t>
            </w:r>
          </w:p>
        </w:tc>
        <w:tc>
          <w:tcPr>
            <w:tcW w:w="743" w:type="pct"/>
            <w:vAlign w:val="center"/>
          </w:tcPr>
          <w:p w14:paraId="2AC6833B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374" w:type="pct"/>
            <w:vAlign w:val="center"/>
          </w:tcPr>
          <w:p w14:paraId="1CA52BC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培养</w:t>
            </w:r>
          </w:p>
          <w:p w14:paraId="078E284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</w:t>
            </w:r>
          </w:p>
        </w:tc>
        <w:tc>
          <w:tcPr>
            <w:tcW w:w="404" w:type="pct"/>
            <w:vAlign w:val="center"/>
          </w:tcPr>
          <w:p w14:paraId="73AACB61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基层</w:t>
            </w:r>
          </w:p>
          <w:p w14:paraId="7A4947EA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</w:t>
            </w:r>
          </w:p>
        </w:tc>
        <w:tc>
          <w:tcPr>
            <w:tcW w:w="504" w:type="pct"/>
            <w:vAlign w:val="center"/>
          </w:tcPr>
          <w:p w14:paraId="6858C9A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504" w:type="pct"/>
            <w:vAlign w:val="center"/>
          </w:tcPr>
          <w:p w14:paraId="313BF57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学号</w:t>
            </w:r>
          </w:p>
        </w:tc>
        <w:tc>
          <w:tcPr>
            <w:tcW w:w="581" w:type="pct"/>
            <w:vAlign w:val="center"/>
          </w:tcPr>
          <w:p w14:paraId="64439C42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入学年月</w:t>
            </w:r>
          </w:p>
        </w:tc>
      </w:tr>
      <w:tr w14:paraId="7A73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2" w:type="pct"/>
            <w:vAlign w:val="center"/>
          </w:tcPr>
          <w:p w14:paraId="5AB57D79">
            <w:pPr>
              <w:autoSpaceDE w:val="0"/>
              <w:autoSpaceDN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7F9B8191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0BC6862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14:paraId="5A142335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5197A13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74" w:type="pct"/>
            <w:vAlign w:val="center"/>
          </w:tcPr>
          <w:p w14:paraId="410F8EB8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0CE31259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7E438A3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001A4E6E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C3F7B8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786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22" w:type="pct"/>
            <w:vAlign w:val="center"/>
          </w:tcPr>
          <w:p w14:paraId="3B79769F">
            <w:pPr>
              <w:autoSpaceDE w:val="0"/>
              <w:autoSpaceDN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3DC88741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50F9AC1E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14:paraId="154CDD22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40CC19D9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74" w:type="pct"/>
            <w:vAlign w:val="center"/>
          </w:tcPr>
          <w:p w14:paraId="71087205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6C0B220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02244155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43EAF993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8754FE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427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2" w:type="pct"/>
            <w:vAlign w:val="center"/>
          </w:tcPr>
          <w:p w14:paraId="2EF45925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6F0CB602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55AF5533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14:paraId="426463B6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20522352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74" w:type="pct"/>
            <w:vAlign w:val="center"/>
          </w:tcPr>
          <w:p w14:paraId="0A21D15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4E68B432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21D5C7D8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21606F9B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BA64163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D9D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2" w:type="pct"/>
            <w:vAlign w:val="center"/>
          </w:tcPr>
          <w:p w14:paraId="6E5C1ED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5F170925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11C6CCC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14:paraId="12A9A25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10C5AD1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74" w:type="pct"/>
            <w:vAlign w:val="center"/>
          </w:tcPr>
          <w:p w14:paraId="0A8EEC48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280B4938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5404B29F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53457054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29F315F1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908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2" w:type="pct"/>
            <w:vAlign w:val="center"/>
          </w:tcPr>
          <w:p w14:paraId="4F45A485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3DC56958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59672571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14:paraId="65143D09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54766C11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74" w:type="pct"/>
            <w:vAlign w:val="center"/>
          </w:tcPr>
          <w:p w14:paraId="5E1CB44C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0E3DA593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6E05A355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6957F72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6EB175FF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F6F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2" w:type="pct"/>
            <w:vAlign w:val="center"/>
          </w:tcPr>
          <w:p w14:paraId="4C1D4079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193F44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2B3BE365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14:paraId="338F5509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1CBE0E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74" w:type="pct"/>
            <w:vAlign w:val="center"/>
          </w:tcPr>
          <w:p w14:paraId="42475128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45013ABB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5B36F18C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65DD6AF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A5E51A9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16FE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2" w:type="pct"/>
            <w:vAlign w:val="center"/>
          </w:tcPr>
          <w:p w14:paraId="4B53D55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6A2B4875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1987AE03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14:paraId="052B6616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6CF807EC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74" w:type="pct"/>
            <w:vAlign w:val="center"/>
          </w:tcPr>
          <w:p w14:paraId="0254CFD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0AB61C3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07640FF2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24C46B5B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1E575256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903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2" w:type="pct"/>
            <w:vAlign w:val="center"/>
          </w:tcPr>
          <w:p w14:paraId="3C045426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0D1D0874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2DDA0B08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14:paraId="20E5F0EC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30585E5C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74" w:type="pct"/>
            <w:vAlign w:val="center"/>
          </w:tcPr>
          <w:p w14:paraId="4928B3FB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398D85BE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05509089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7EC58852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7B0BA699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04B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2" w:type="pct"/>
            <w:vAlign w:val="center"/>
          </w:tcPr>
          <w:p w14:paraId="5D21D3DE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75C9D080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5A50AB12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14:paraId="63BFB305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4C43ACB8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74" w:type="pct"/>
            <w:vAlign w:val="center"/>
          </w:tcPr>
          <w:p w14:paraId="5B45E9E1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242A512E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06790F88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6D558243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0473247A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4E4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2" w:type="pct"/>
            <w:vAlign w:val="center"/>
          </w:tcPr>
          <w:p w14:paraId="6AEED3A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8" w:type="pct"/>
            <w:vAlign w:val="center"/>
          </w:tcPr>
          <w:p w14:paraId="673B7D6B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70476F86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20" w:type="pct"/>
            <w:vAlign w:val="center"/>
          </w:tcPr>
          <w:p w14:paraId="7F8E58F8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12F81483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374" w:type="pct"/>
            <w:vAlign w:val="center"/>
          </w:tcPr>
          <w:p w14:paraId="5237A72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3C145A89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73E20BAA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4" w:type="pct"/>
            <w:vAlign w:val="center"/>
          </w:tcPr>
          <w:p w14:paraId="41E6670D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F0C45F3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 w14:paraId="54B0E7F1">
      <w:pPr>
        <w:adjustRightInd w:val="0"/>
        <w:snapToGrid w:val="0"/>
        <w:spacing w:before="156" w:beforeLines="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经办人：</w:t>
      </w:r>
      <w:r>
        <w:rPr>
          <w:rFonts w:asciiTheme="minorEastAsia" w:hAnsiTheme="minorEastAsia" w:eastAsiaTheme="minorEastAsia"/>
          <w:szCs w:val="21"/>
        </w:rPr>
        <w:t xml:space="preserve">              </w:t>
      </w:r>
      <w:r>
        <w:rPr>
          <w:rFonts w:hint="eastAsia" w:asciiTheme="minorEastAsia" w:hAnsiTheme="minorEastAsia" w:eastAsiaTheme="minorEastAsia"/>
          <w:szCs w:val="21"/>
        </w:rPr>
        <w:t>联系电话：</w:t>
      </w:r>
      <w:r>
        <w:rPr>
          <w:rFonts w:asciiTheme="minorEastAsia" w:hAnsiTheme="minorEastAsia" w:eastAsiaTheme="minorEastAsia"/>
          <w:szCs w:val="21"/>
        </w:rPr>
        <w:t xml:space="preserve">              </w:t>
      </w:r>
      <w:r>
        <w:rPr>
          <w:rFonts w:hint="eastAsia" w:asciiTheme="minorEastAsia" w:hAnsiTheme="minorEastAsia" w:eastAsiaTheme="minorEastAsia"/>
          <w:szCs w:val="21"/>
        </w:rPr>
        <w:t>传真：</w:t>
      </w:r>
      <w:r>
        <w:rPr>
          <w:rFonts w:asciiTheme="minorEastAsia" w:hAnsiTheme="minorEastAsia" w:eastAsiaTheme="minorEastAsia"/>
          <w:szCs w:val="21"/>
        </w:rPr>
        <w:t xml:space="preserve">                 </w:t>
      </w:r>
      <w:r>
        <w:rPr>
          <w:rFonts w:hint="eastAsia" w:asciiTheme="minorEastAsia" w:hAnsiTheme="minorEastAsia" w:eastAsiaTheme="minorEastAsia"/>
          <w:szCs w:val="21"/>
        </w:rPr>
        <w:t>电子信箱：</w:t>
      </w:r>
      <w:r>
        <w:rPr>
          <w:rFonts w:asciiTheme="minorEastAsia" w:hAnsiTheme="minorEastAsia" w:eastAsiaTheme="minorEastAsia"/>
          <w:szCs w:val="21"/>
        </w:rPr>
        <w:t xml:space="preserve">                      </w:t>
      </w:r>
    </w:p>
    <w:p w14:paraId="40C0CA20">
      <w:pPr>
        <w:adjustRightInd w:val="0"/>
        <w:snapToGrid w:val="0"/>
        <w:spacing w:before="156" w:beforeLines="50"/>
      </w:pPr>
      <w:r>
        <w:rPr>
          <w:rFonts w:hint="eastAsia" w:asciiTheme="minorEastAsia" w:hAnsiTheme="minorEastAsia" w:eastAsiaTheme="minorEastAsia"/>
          <w:color w:val="000000"/>
          <w:szCs w:val="21"/>
        </w:rPr>
        <w:t>填表日期：</w:t>
      </w:r>
      <w:r>
        <w:rPr>
          <w:rFonts w:asciiTheme="minorEastAsia" w:hAnsiTheme="minorEastAsia" w:eastAsiaTheme="minorEastAsia"/>
          <w:color w:val="000000"/>
          <w:szCs w:val="21"/>
        </w:rPr>
        <w:t xml:space="preserve">      </w:t>
      </w:r>
      <w:r>
        <w:rPr>
          <w:rFonts w:hint="eastAsia" w:asciiTheme="minorEastAsia" w:hAnsiTheme="minorEastAsia" w:eastAsiaTheme="minorEastAsia"/>
          <w:color w:val="000000"/>
          <w:szCs w:val="21"/>
        </w:rPr>
        <w:t>年</w:t>
      </w:r>
      <w:r>
        <w:rPr>
          <w:rFonts w:asciiTheme="minorEastAsia" w:hAnsiTheme="minorEastAsia" w:eastAsiaTheme="minorEastAsia"/>
          <w:color w:val="000000"/>
          <w:szCs w:val="21"/>
        </w:rPr>
        <w:t xml:space="preserve">      </w:t>
      </w:r>
      <w:r>
        <w:rPr>
          <w:rFonts w:hint="eastAsia" w:asciiTheme="minorEastAsia" w:hAnsiTheme="minorEastAsia" w:eastAsiaTheme="minorEastAsia"/>
          <w:color w:val="000000"/>
          <w:szCs w:val="21"/>
        </w:rPr>
        <w:t>月</w:t>
      </w:r>
      <w:r>
        <w:rPr>
          <w:rFonts w:asciiTheme="minorEastAsia" w:hAnsiTheme="minorEastAsia" w:eastAsiaTheme="minorEastAsia"/>
          <w:color w:val="000000"/>
          <w:szCs w:val="21"/>
        </w:rPr>
        <w:t xml:space="preserve">    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B54FB">
    <w:pPr>
      <w:pStyle w:val="3"/>
    </w:pPr>
  </w:p>
  <w:p w14:paraId="60B80CA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1ECC5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55F4FAE3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B2C93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OTA2NjE2NDFjOTg3NDZhMjczNGQwOGQ3YTczODgifQ=="/>
  </w:docVars>
  <w:rsids>
    <w:rsidRoot w:val="0014763E"/>
    <w:rsid w:val="0000198D"/>
    <w:rsid w:val="00084C0E"/>
    <w:rsid w:val="00096C8F"/>
    <w:rsid w:val="000A5880"/>
    <w:rsid w:val="0014763E"/>
    <w:rsid w:val="001643F8"/>
    <w:rsid w:val="00183E1C"/>
    <w:rsid w:val="001C7B36"/>
    <w:rsid w:val="001D76C0"/>
    <w:rsid w:val="001E4EC7"/>
    <w:rsid w:val="00231F88"/>
    <w:rsid w:val="0026191B"/>
    <w:rsid w:val="00286889"/>
    <w:rsid w:val="00291244"/>
    <w:rsid w:val="002D5E4D"/>
    <w:rsid w:val="002F297A"/>
    <w:rsid w:val="00301B99"/>
    <w:rsid w:val="00302DD1"/>
    <w:rsid w:val="00415239"/>
    <w:rsid w:val="004357C0"/>
    <w:rsid w:val="00474B68"/>
    <w:rsid w:val="004C0424"/>
    <w:rsid w:val="00562477"/>
    <w:rsid w:val="005B61A6"/>
    <w:rsid w:val="00601271"/>
    <w:rsid w:val="00602309"/>
    <w:rsid w:val="006C22BF"/>
    <w:rsid w:val="00770DB6"/>
    <w:rsid w:val="007E7419"/>
    <w:rsid w:val="008509E6"/>
    <w:rsid w:val="00850EF9"/>
    <w:rsid w:val="0086392E"/>
    <w:rsid w:val="00894B47"/>
    <w:rsid w:val="008C4FC9"/>
    <w:rsid w:val="009330D0"/>
    <w:rsid w:val="009E7BBE"/>
    <w:rsid w:val="00A0495A"/>
    <w:rsid w:val="00A25A11"/>
    <w:rsid w:val="00AB28FD"/>
    <w:rsid w:val="00AD237C"/>
    <w:rsid w:val="00B22F75"/>
    <w:rsid w:val="00C05083"/>
    <w:rsid w:val="00C43AB6"/>
    <w:rsid w:val="00CC3622"/>
    <w:rsid w:val="00CD16D1"/>
    <w:rsid w:val="00D85755"/>
    <w:rsid w:val="00DB2572"/>
    <w:rsid w:val="00E658D9"/>
    <w:rsid w:val="00E875EF"/>
    <w:rsid w:val="00EC1419"/>
    <w:rsid w:val="00EC6D42"/>
    <w:rsid w:val="00F41BAD"/>
    <w:rsid w:val="00F77E3E"/>
    <w:rsid w:val="00F82AC9"/>
    <w:rsid w:val="00FB7CC6"/>
    <w:rsid w:val="00FF6077"/>
    <w:rsid w:val="0BB41BC1"/>
    <w:rsid w:val="19F06834"/>
    <w:rsid w:val="203C6953"/>
    <w:rsid w:val="3691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297</Words>
  <Characters>300</Characters>
  <Lines>5</Lines>
  <Paragraphs>1</Paragraphs>
  <TotalTime>12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2022-09-20T01:46:00Z</dcterms:created>
  <dc:creator>华莺</dc:creator>
  <cp:lastModifiedBy>Annie</cp:lastModifiedBy>
  <cp:lastPrinted>2022-08-23T03:56:00Z</cp:lastPrinted>
  <dcterms:modified xsi:type="dcterms:W3CDTF">2025-09-16T02:47:31Z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400A266C554C4F6F9001D7976BF1F2B3_13</vt:lpwstr>
  </property>
  <property fmtid="{D5CDD505-2E9C-101B-9397-08002B2CF9AE}" pid="4" name="KSOTemplateDocerSaveRecord">
    <vt:lpwstr>eyJoZGlkIjoiNjlhOTA2NjE2NDFjOTg3NDZhMjczNGQwOGQ3YTczODgiLCJ1c2VySWQiOiIyNjM5MjA0MzcifQ==</vt:lpwstr>
  </property>
</Properties>
</file>